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D348" w14:textId="2CDD7B6F" w:rsidR="00E91B7C" w:rsidRDefault="004C6148">
      <w:r w:rsidRPr="006E7F09">
        <w:rPr>
          <w:noProof/>
        </w:rPr>
        <w:drawing>
          <wp:inline distT="0" distB="0" distL="0" distR="0" wp14:anchorId="47D522B2" wp14:editId="371FA9D2">
            <wp:extent cx="5943600" cy="1785620"/>
            <wp:effectExtent l="0" t="0" r="0" b="5080"/>
            <wp:docPr id="1666761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F832B" w14:textId="4E9AD81B" w:rsidR="004C6148" w:rsidRDefault="004C6148" w:rsidP="004C61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October </w:t>
      </w:r>
      <w:r w:rsidR="00B216B4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, 2025 – Open Board Meeting </w:t>
      </w:r>
      <w:r w:rsidR="00B216B4">
        <w:rPr>
          <w:rFonts w:ascii="Calibri" w:hAnsi="Calibri" w:cs="Calibri"/>
        </w:rPr>
        <w:t>Minutes</w:t>
      </w:r>
    </w:p>
    <w:p w14:paraId="21F3CAC2" w14:textId="77777777" w:rsidR="00B216B4" w:rsidRDefault="00B216B4" w:rsidP="004C61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7B1871C" w14:textId="69922068" w:rsidR="00B216B4" w:rsidRDefault="00B216B4" w:rsidP="004C61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attendance </w:t>
      </w:r>
      <w:r w:rsidR="00F75E58">
        <w:rPr>
          <w:rFonts w:ascii="Calibri" w:hAnsi="Calibri" w:cs="Calibri"/>
        </w:rPr>
        <w:t>– Wendy Toms, Dennis Probst, Rita Argenzio</w:t>
      </w:r>
    </w:p>
    <w:p w14:paraId="7F5DB205" w14:textId="77777777" w:rsidR="004C6148" w:rsidRDefault="004C6148" w:rsidP="004C61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1B29E0" w14:textId="77777777" w:rsidR="00ED32BB" w:rsidRDefault="00ED32BB" w:rsidP="00ED32BB">
      <w:pPr>
        <w:pStyle w:val="Default"/>
      </w:pPr>
    </w:p>
    <w:p w14:paraId="29224593" w14:textId="105E12BD" w:rsidR="00ED32BB" w:rsidRDefault="00ED32BB" w:rsidP="00ED32BB">
      <w:pPr>
        <w:pStyle w:val="Default"/>
        <w:rPr>
          <w:sz w:val="22"/>
          <w:szCs w:val="22"/>
        </w:rPr>
      </w:pPr>
      <w:r>
        <w:t>1.</w:t>
      </w:r>
      <w:r>
        <w:t xml:space="preserve"> </w:t>
      </w:r>
      <w:r>
        <w:rPr>
          <w:sz w:val="22"/>
          <w:szCs w:val="22"/>
        </w:rPr>
        <w:t>Call</w:t>
      </w:r>
      <w:r>
        <w:rPr>
          <w:sz w:val="22"/>
          <w:szCs w:val="22"/>
        </w:rPr>
        <w:t xml:space="preserve">ed </w:t>
      </w:r>
      <w:r>
        <w:rPr>
          <w:sz w:val="22"/>
          <w:szCs w:val="22"/>
        </w:rPr>
        <w:t xml:space="preserve">Meeting to Order </w:t>
      </w:r>
    </w:p>
    <w:p w14:paraId="22D3F205" w14:textId="4811C8DB" w:rsidR="00ED32BB" w:rsidRDefault="00ED32BB" w:rsidP="00ED32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Minutes for January 8, </w:t>
      </w:r>
      <w:proofErr w:type="gramStart"/>
      <w:r>
        <w:rPr>
          <w:sz w:val="22"/>
          <w:szCs w:val="22"/>
        </w:rPr>
        <w:t>2025</w:t>
      </w:r>
      <w:proofErr w:type="gramEnd"/>
      <w:r>
        <w:rPr>
          <w:sz w:val="22"/>
          <w:szCs w:val="22"/>
        </w:rPr>
        <w:t xml:space="preserve"> and April 9, </w:t>
      </w:r>
      <w:proofErr w:type="gramStart"/>
      <w:r>
        <w:rPr>
          <w:sz w:val="22"/>
          <w:szCs w:val="22"/>
        </w:rPr>
        <w:t>2025</w:t>
      </w:r>
      <w:proofErr w:type="gramEnd"/>
      <w:r>
        <w:rPr>
          <w:sz w:val="22"/>
          <w:szCs w:val="22"/>
        </w:rPr>
        <w:t xml:space="preserve"> Meetings </w:t>
      </w:r>
      <w:r w:rsidR="002E7676">
        <w:rPr>
          <w:sz w:val="22"/>
          <w:szCs w:val="22"/>
        </w:rPr>
        <w:t>approved and will be posted to website</w:t>
      </w:r>
      <w:r>
        <w:rPr>
          <w:sz w:val="22"/>
          <w:szCs w:val="22"/>
        </w:rPr>
        <w:t xml:space="preserve">. </w:t>
      </w:r>
    </w:p>
    <w:p w14:paraId="37F86696" w14:textId="01D85C85" w:rsidR="00ED32BB" w:rsidRDefault="00ED32BB" w:rsidP="00ED32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Administrative items/reminders </w:t>
      </w:r>
      <w:r w:rsidR="005D5BFE">
        <w:rPr>
          <w:sz w:val="22"/>
          <w:szCs w:val="22"/>
        </w:rPr>
        <w:t>– discussion about trash collection, holiday lighting.</w:t>
      </w:r>
    </w:p>
    <w:p w14:paraId="4F8447E2" w14:textId="64D94175" w:rsidR="00ED32BB" w:rsidRDefault="00ED32BB" w:rsidP="00ED32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Reserve Study actions update – discussed water retention areas, Gazebo repairs/replacement updates </w:t>
      </w:r>
    </w:p>
    <w:p w14:paraId="20C67634" w14:textId="7DF38211" w:rsidR="00ED32BB" w:rsidRDefault="00ED32BB" w:rsidP="00ED32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5. Exterior trim mandate – Sent notice – updated website with mandate information. Discuss</w:t>
      </w:r>
      <w:r w:rsidR="00422B38">
        <w:rPr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 w:rsidR="00422B38">
        <w:rPr>
          <w:sz w:val="22"/>
          <w:szCs w:val="22"/>
        </w:rPr>
        <w:t xml:space="preserve">progress. </w:t>
      </w:r>
      <w:r>
        <w:rPr>
          <w:sz w:val="22"/>
          <w:szCs w:val="22"/>
        </w:rPr>
        <w:t xml:space="preserve"> </w:t>
      </w:r>
    </w:p>
    <w:p w14:paraId="78B17F34" w14:textId="1B4D99D7" w:rsidR="00ED32BB" w:rsidRDefault="00ED32BB" w:rsidP="00ED32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Rentals by unit owners </w:t>
      </w:r>
      <w:r w:rsidR="00422B38">
        <w:rPr>
          <w:sz w:val="22"/>
          <w:szCs w:val="22"/>
        </w:rPr>
        <w:t xml:space="preserve">– </w:t>
      </w:r>
      <w:r w:rsidR="008A57F5">
        <w:rPr>
          <w:sz w:val="22"/>
          <w:szCs w:val="22"/>
        </w:rPr>
        <w:t xml:space="preserve">letters to go out to all residents. </w:t>
      </w:r>
    </w:p>
    <w:p w14:paraId="53DAC696" w14:textId="3E4972AD" w:rsidR="00F75E58" w:rsidRDefault="00ED32BB" w:rsidP="00ED32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t>7. Street signs</w:t>
      </w:r>
      <w:r w:rsidR="008A57F5">
        <w:t xml:space="preserve"> – secured new Beacon/Pennsbury sign and installed and new stop sign at Pennsbu</w:t>
      </w:r>
      <w:r w:rsidR="00C47A05">
        <w:t xml:space="preserve">ry/Rittenhouse installed.  </w:t>
      </w:r>
    </w:p>
    <w:p w14:paraId="2DCD6F6B" w14:textId="2BB72F3D" w:rsidR="004C6148" w:rsidRDefault="004C6148" w:rsidP="004C61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94FB2AB" w14:textId="77777777" w:rsidR="004C6148" w:rsidRPr="004C6148" w:rsidRDefault="004C6148" w:rsidP="004C61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736386D" w14:textId="77777777" w:rsidR="004C6148" w:rsidRDefault="004C6148"/>
    <w:sectPr w:rsidR="004C6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D2EE1"/>
    <w:multiLevelType w:val="hybridMultilevel"/>
    <w:tmpl w:val="681C8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48"/>
    <w:rsid w:val="001D5885"/>
    <w:rsid w:val="002E7676"/>
    <w:rsid w:val="003263DC"/>
    <w:rsid w:val="00367EED"/>
    <w:rsid w:val="00422B38"/>
    <w:rsid w:val="004C6148"/>
    <w:rsid w:val="005D5BFE"/>
    <w:rsid w:val="00884911"/>
    <w:rsid w:val="008A57F5"/>
    <w:rsid w:val="0094551B"/>
    <w:rsid w:val="00946373"/>
    <w:rsid w:val="00B216B4"/>
    <w:rsid w:val="00BC1988"/>
    <w:rsid w:val="00C47A05"/>
    <w:rsid w:val="00D046EF"/>
    <w:rsid w:val="00DF68C4"/>
    <w:rsid w:val="00E91B7C"/>
    <w:rsid w:val="00ED32BB"/>
    <w:rsid w:val="00F7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58BC"/>
  <w15:chartTrackingRefBased/>
  <w15:docId w15:val="{10FA6660-E795-458B-B922-09EB86A6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14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1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1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1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1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1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1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1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1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1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1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1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1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6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1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6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14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6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14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61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1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14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D32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603</Characters>
  <Application>Microsoft Office Word</Application>
  <DocSecurity>0</DocSecurity>
  <Lines>27</Lines>
  <Paragraphs>16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Petitdemange</dc:creator>
  <cp:keywords/>
  <dc:description/>
  <cp:lastModifiedBy>Wendy Petitdemange</cp:lastModifiedBy>
  <cp:revision>11</cp:revision>
  <dcterms:created xsi:type="dcterms:W3CDTF">2026-01-07T22:25:00Z</dcterms:created>
  <dcterms:modified xsi:type="dcterms:W3CDTF">2026-01-07T22:33:00Z</dcterms:modified>
</cp:coreProperties>
</file>